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29E7" w14:textId="02456686" w:rsidR="00D5432C" w:rsidRPr="00776161" w:rsidRDefault="00AE3D7B" w:rsidP="00A4556C">
      <w:pPr>
        <w:pStyle w:val="Heading1"/>
        <w:rPr>
          <w:b/>
          <w:color w:val="auto"/>
        </w:rPr>
      </w:pPr>
      <w:bookmarkStart w:id="0" w:name="_GoBack"/>
      <w:bookmarkEnd w:id="0"/>
      <w:r>
        <w:rPr>
          <w:b/>
          <w:color w:val="auto"/>
        </w:rPr>
        <w:t>Minutes</w:t>
      </w:r>
      <w:r w:rsidR="00096B83" w:rsidRPr="00776161">
        <w:rPr>
          <w:b/>
          <w:color w:val="auto"/>
        </w:rPr>
        <w:t xml:space="preserve"> for</w:t>
      </w:r>
      <w:r w:rsidR="00074D8D">
        <w:rPr>
          <w:b/>
          <w:color w:val="auto"/>
        </w:rPr>
        <w:t xml:space="preserve"> </w:t>
      </w:r>
      <w:r w:rsidR="002A7FF1" w:rsidRPr="00776161">
        <w:rPr>
          <w:b/>
          <w:color w:val="auto"/>
        </w:rPr>
        <w:t xml:space="preserve">Quarterly </w:t>
      </w:r>
      <w:r w:rsidR="00096B83" w:rsidRPr="00776161">
        <w:rPr>
          <w:b/>
          <w:color w:val="auto"/>
        </w:rPr>
        <w:t>Church</w:t>
      </w:r>
      <w:r w:rsidR="0068345D" w:rsidRPr="00776161">
        <w:rPr>
          <w:b/>
          <w:color w:val="auto"/>
        </w:rPr>
        <w:t xml:space="preserve"> Meeting – </w:t>
      </w:r>
      <w:r w:rsidR="000B62C3">
        <w:rPr>
          <w:b/>
          <w:color w:val="auto"/>
        </w:rPr>
        <w:br/>
      </w:r>
      <w:r w:rsidR="0068345D" w:rsidRPr="00776161">
        <w:rPr>
          <w:b/>
          <w:color w:val="auto"/>
        </w:rPr>
        <w:t xml:space="preserve">held </w:t>
      </w:r>
      <w:r w:rsidR="00097A13">
        <w:rPr>
          <w:b/>
          <w:color w:val="auto"/>
        </w:rPr>
        <w:t>10 February 2019</w:t>
      </w:r>
    </w:p>
    <w:p w14:paraId="29424DA0" w14:textId="77777777" w:rsidR="00B1590A" w:rsidRPr="00776161" w:rsidRDefault="00B1590A" w:rsidP="00B1590A">
      <w:pPr>
        <w:rPr>
          <w:b/>
        </w:rPr>
      </w:pPr>
    </w:p>
    <w:p w14:paraId="6FA8AA45" w14:textId="3316905E" w:rsidR="00A4556C" w:rsidRPr="00776161" w:rsidRDefault="009151B7" w:rsidP="00014F03">
      <w:pPr>
        <w:pStyle w:val="Heading2"/>
        <w:rPr>
          <w:b/>
          <w:color w:val="auto"/>
        </w:rPr>
      </w:pPr>
      <w:r w:rsidRPr="00776161">
        <w:rPr>
          <w:b/>
          <w:color w:val="auto"/>
        </w:rPr>
        <w:t>Meeting commenced</w:t>
      </w:r>
      <w:r w:rsidR="00014F03" w:rsidRPr="00776161">
        <w:rPr>
          <w:b/>
          <w:color w:val="auto"/>
        </w:rPr>
        <w:t xml:space="preserve"> @ </w:t>
      </w:r>
      <w:r w:rsidR="00AE3D7B">
        <w:rPr>
          <w:b/>
          <w:color w:val="auto"/>
        </w:rPr>
        <w:t>1147</w:t>
      </w:r>
      <w:r w:rsidR="00A63AC5" w:rsidRPr="00776161">
        <w:rPr>
          <w:b/>
          <w:color w:val="auto"/>
        </w:rPr>
        <w:t xml:space="preserve"> H</w:t>
      </w:r>
      <w:r w:rsidR="00A4556C" w:rsidRPr="00776161">
        <w:rPr>
          <w:b/>
          <w:color w:val="auto"/>
        </w:rPr>
        <w:t>rs</w:t>
      </w:r>
    </w:p>
    <w:p w14:paraId="34990D48" w14:textId="77777777" w:rsidR="00A4556C" w:rsidRPr="00776161" w:rsidRDefault="00A4556C" w:rsidP="00A4556C">
      <w:pPr>
        <w:pStyle w:val="Heading2"/>
        <w:rPr>
          <w:b/>
          <w:color w:val="auto"/>
        </w:rPr>
      </w:pPr>
    </w:p>
    <w:tbl>
      <w:tblPr>
        <w:tblStyle w:val="TableGrid"/>
        <w:tblW w:w="0" w:type="auto"/>
        <w:tblLook w:val="04A0" w:firstRow="1" w:lastRow="0" w:firstColumn="1" w:lastColumn="0" w:noHBand="0" w:noVBand="1"/>
      </w:tblPr>
      <w:tblGrid>
        <w:gridCol w:w="2850"/>
        <w:gridCol w:w="2851"/>
      </w:tblGrid>
      <w:tr w:rsidR="00097A13" w:rsidRPr="00776161" w14:paraId="4C682802" w14:textId="77777777" w:rsidTr="0068345D">
        <w:tc>
          <w:tcPr>
            <w:tcW w:w="2850" w:type="dxa"/>
          </w:tcPr>
          <w:p w14:paraId="6E9F5281" w14:textId="77777777" w:rsidR="00097A13" w:rsidRPr="00776161" w:rsidRDefault="00097A13" w:rsidP="00924CA2">
            <w:pPr>
              <w:rPr>
                <w:b/>
              </w:rPr>
            </w:pPr>
            <w:r w:rsidRPr="00776161">
              <w:rPr>
                <w:b/>
              </w:rPr>
              <w:t>Chair</w:t>
            </w:r>
          </w:p>
        </w:tc>
        <w:tc>
          <w:tcPr>
            <w:tcW w:w="2851" w:type="dxa"/>
          </w:tcPr>
          <w:p w14:paraId="712D0669" w14:textId="77777777" w:rsidR="00097A13" w:rsidRPr="00776161" w:rsidRDefault="00097A13" w:rsidP="00924CA2">
            <w:pPr>
              <w:rPr>
                <w:b/>
              </w:rPr>
            </w:pPr>
            <w:r w:rsidRPr="00776161">
              <w:rPr>
                <w:b/>
              </w:rPr>
              <w:t>Ian Read</w:t>
            </w:r>
          </w:p>
        </w:tc>
      </w:tr>
      <w:tr w:rsidR="00097A13" w:rsidRPr="00776161" w14:paraId="7C104B45" w14:textId="77777777" w:rsidTr="0068345D">
        <w:tc>
          <w:tcPr>
            <w:tcW w:w="2850" w:type="dxa"/>
          </w:tcPr>
          <w:p w14:paraId="52D3BFE0" w14:textId="77777777" w:rsidR="00097A13" w:rsidRPr="00776161" w:rsidRDefault="00097A13" w:rsidP="00924CA2">
            <w:pPr>
              <w:rPr>
                <w:b/>
              </w:rPr>
            </w:pPr>
            <w:r w:rsidRPr="00776161">
              <w:rPr>
                <w:b/>
              </w:rPr>
              <w:t>Scribe</w:t>
            </w:r>
          </w:p>
        </w:tc>
        <w:tc>
          <w:tcPr>
            <w:tcW w:w="2851" w:type="dxa"/>
          </w:tcPr>
          <w:p w14:paraId="2074C47A" w14:textId="77777777" w:rsidR="00097A13" w:rsidRPr="00776161" w:rsidRDefault="00097A13" w:rsidP="00924CA2">
            <w:pPr>
              <w:rPr>
                <w:b/>
              </w:rPr>
            </w:pPr>
            <w:r>
              <w:rPr>
                <w:b/>
              </w:rPr>
              <w:t>Karen Read</w:t>
            </w:r>
          </w:p>
        </w:tc>
      </w:tr>
    </w:tbl>
    <w:p w14:paraId="18248051" w14:textId="77777777" w:rsidR="00CB6FE2" w:rsidRPr="00776161" w:rsidRDefault="00CB6FE2" w:rsidP="00483EAC">
      <w:pPr>
        <w:pStyle w:val="Heading2"/>
        <w:rPr>
          <w:b/>
          <w:color w:val="auto"/>
        </w:rPr>
      </w:pPr>
    </w:p>
    <w:p w14:paraId="4B5B6CC8" w14:textId="77777777" w:rsidR="00483EAC" w:rsidRPr="00776161" w:rsidRDefault="00483EAC" w:rsidP="00A63AC5">
      <w:pPr>
        <w:pStyle w:val="Heading3"/>
        <w:numPr>
          <w:ilvl w:val="0"/>
          <w:numId w:val="24"/>
        </w:numPr>
        <w:rPr>
          <w:b/>
          <w:color w:val="auto"/>
        </w:rPr>
      </w:pPr>
      <w:r w:rsidRPr="00776161">
        <w:rPr>
          <w:b/>
          <w:color w:val="auto"/>
        </w:rPr>
        <w:t>Meeting opening</w:t>
      </w:r>
    </w:p>
    <w:p w14:paraId="0D6907D4" w14:textId="7F51A172" w:rsidR="00483EAC" w:rsidRPr="00776161" w:rsidRDefault="00483EAC" w:rsidP="00A63AC5">
      <w:pPr>
        <w:ind w:left="720"/>
        <w:rPr>
          <w:b/>
        </w:rPr>
      </w:pPr>
      <w:r w:rsidRPr="00776161">
        <w:rPr>
          <w:b/>
        </w:rPr>
        <w:t>Steve</w:t>
      </w:r>
      <w:r w:rsidR="00A63AC5" w:rsidRPr="00776161">
        <w:rPr>
          <w:b/>
        </w:rPr>
        <w:t xml:space="preserve"> – </w:t>
      </w:r>
      <w:r w:rsidR="00AE3D7B" w:rsidRPr="00AE3D7B">
        <w:t>reading</w:t>
      </w:r>
      <w:r w:rsidR="00AE3D7B">
        <w:rPr>
          <w:b/>
        </w:rPr>
        <w:t xml:space="preserve"> </w:t>
      </w:r>
      <w:r w:rsidR="00AE3D7B">
        <w:t xml:space="preserve">of the </w:t>
      </w:r>
      <w:r w:rsidR="00A63AC5" w:rsidRPr="002E1A07">
        <w:t>covenan</w:t>
      </w:r>
      <w:r w:rsidR="002E1A07">
        <w:t>t &amp; opening prayer</w:t>
      </w:r>
    </w:p>
    <w:p w14:paraId="6DB2DA08" w14:textId="2C3DA21E" w:rsidR="00A63AC5" w:rsidRDefault="001D0BB1" w:rsidP="00A63AC5">
      <w:pPr>
        <w:pStyle w:val="Heading3"/>
        <w:numPr>
          <w:ilvl w:val="0"/>
          <w:numId w:val="24"/>
        </w:numPr>
        <w:rPr>
          <w:rFonts w:asciiTheme="minorHAnsi" w:hAnsiTheme="minorHAnsi" w:cstheme="minorHAnsi"/>
          <w:b/>
          <w:color w:val="auto"/>
          <w:sz w:val="22"/>
          <w:szCs w:val="22"/>
        </w:rPr>
      </w:pPr>
      <w:r w:rsidRPr="00732E8F">
        <w:rPr>
          <w:b/>
          <w:color w:val="auto"/>
        </w:rPr>
        <w:t xml:space="preserve">Revisioning </w:t>
      </w:r>
      <w:r w:rsidR="00097A13">
        <w:rPr>
          <w:b/>
          <w:color w:val="auto"/>
        </w:rPr>
        <w:t xml:space="preserve">Introduction </w:t>
      </w:r>
      <w:r w:rsidR="00AE3D7B">
        <w:rPr>
          <w:b/>
          <w:color w:val="auto"/>
        </w:rPr>
        <w:t>- Progress</w:t>
      </w:r>
      <w:r w:rsidR="00732E8F" w:rsidRPr="00732E8F">
        <w:rPr>
          <w:b/>
          <w:color w:val="auto"/>
        </w:rPr>
        <w:br/>
      </w:r>
      <w:r w:rsidR="00732E8F" w:rsidRPr="00732E8F">
        <w:rPr>
          <w:rFonts w:asciiTheme="minorHAnsi" w:hAnsiTheme="minorHAnsi" w:cstheme="minorHAnsi"/>
          <w:b/>
          <w:color w:val="auto"/>
          <w:sz w:val="22"/>
          <w:szCs w:val="22"/>
        </w:rPr>
        <w:t>Steve</w:t>
      </w:r>
    </w:p>
    <w:p w14:paraId="3DAE103A" w14:textId="77777777" w:rsidR="00AE3D7B" w:rsidRDefault="00AE3D7B" w:rsidP="00AE3D7B">
      <w:pPr>
        <w:spacing w:line="276" w:lineRule="auto"/>
        <w:ind w:left="720"/>
      </w:pPr>
      <w:r>
        <w:t>Survey was sent out on 8</w:t>
      </w:r>
      <w:r w:rsidRPr="00AE3D7B">
        <w:rPr>
          <w:vertAlign w:val="superscript"/>
        </w:rPr>
        <w:t>th</w:t>
      </w:r>
      <w:r>
        <w:t xml:space="preserve"> February via survey monkey – available by email, hard copy and Korean and Mandarin versions also.</w:t>
      </w:r>
    </w:p>
    <w:p w14:paraId="59B148DA" w14:textId="77777777" w:rsidR="00AE3D7B" w:rsidRDefault="00AE3D7B" w:rsidP="00AE3D7B">
      <w:pPr>
        <w:spacing w:line="276" w:lineRule="auto"/>
        <w:ind w:left="720"/>
      </w:pPr>
      <w:r>
        <w:t>Children will also be involved through direct consultation – thank you Emma.</w:t>
      </w:r>
    </w:p>
    <w:p w14:paraId="0144AD7D" w14:textId="77777777" w:rsidR="00AE3D7B" w:rsidRDefault="00AE3D7B" w:rsidP="00AE3D7B">
      <w:pPr>
        <w:spacing w:line="276" w:lineRule="auto"/>
        <w:ind w:left="720"/>
      </w:pPr>
      <w:r>
        <w:t>Members were requested to check spam and junk folders for receipt of email link to the survey monkey tool.</w:t>
      </w:r>
    </w:p>
    <w:p w14:paraId="42C0432A" w14:textId="78946A17" w:rsidR="00AE3D7B" w:rsidRDefault="00AE3D7B" w:rsidP="00AE3D7B">
      <w:pPr>
        <w:spacing w:line="276" w:lineRule="auto"/>
        <w:ind w:left="720"/>
      </w:pPr>
      <w:r>
        <w:t>Plus, members asked to set aside Sunday afternoon dates of 10 March and 7 April for the Revisioning meetings which will run from 3:00 to 5:00 pm.</w:t>
      </w:r>
    </w:p>
    <w:p w14:paraId="64DD8949" w14:textId="387B5D28" w:rsidR="00AE3D7B" w:rsidRDefault="00AE3D7B" w:rsidP="00AE3D7B">
      <w:pPr>
        <w:spacing w:line="276" w:lineRule="auto"/>
        <w:ind w:left="720"/>
      </w:pPr>
      <w:r>
        <w:t xml:space="preserve">Steve asked for intentional prayer to support the </w:t>
      </w:r>
      <w:r w:rsidR="003C4D54">
        <w:t xml:space="preserve">revisioning </w:t>
      </w:r>
      <w:r>
        <w:t>process.</w:t>
      </w:r>
    </w:p>
    <w:p w14:paraId="149F4887" w14:textId="21E89175" w:rsidR="00AE3D7B" w:rsidRPr="00AE3D7B" w:rsidRDefault="00AE3D7B" w:rsidP="00AE3D7B">
      <w:pPr>
        <w:ind w:left="720"/>
      </w:pPr>
      <w:r>
        <w:t>Martin shared the John 12 – the story of Mary anointing Jesus’ feet a celebration. Beyond a celebration to intimate relationship with him to be inspired to serve</w:t>
      </w:r>
    </w:p>
    <w:p w14:paraId="17E03299" w14:textId="74EDF4D2" w:rsidR="00AE3D7B" w:rsidRDefault="00AE3D7B" w:rsidP="00AE3D7B">
      <w:pPr>
        <w:pStyle w:val="Heading3"/>
        <w:numPr>
          <w:ilvl w:val="0"/>
          <w:numId w:val="24"/>
        </w:numPr>
        <w:rPr>
          <w:b/>
          <w:color w:val="auto"/>
        </w:rPr>
      </w:pPr>
      <w:r>
        <w:rPr>
          <w:b/>
          <w:color w:val="auto"/>
        </w:rPr>
        <w:t>Elders Report</w:t>
      </w:r>
      <w:r>
        <w:rPr>
          <w:b/>
          <w:color w:val="auto"/>
        </w:rPr>
        <w:br/>
        <w:t>Patsy</w:t>
      </w:r>
    </w:p>
    <w:p w14:paraId="76E7E1E7" w14:textId="25F5F0A2" w:rsidR="00AE3D7B" w:rsidRPr="00AE3D7B" w:rsidRDefault="00AE3D7B" w:rsidP="00AE3D7B">
      <w:pPr>
        <w:ind w:left="720"/>
        <w:rPr>
          <w:b/>
        </w:rPr>
      </w:pPr>
      <w:r>
        <w:t>Priority to date has been the revisioning process. Seeking God’s direction and supporting Steve</w:t>
      </w:r>
    </w:p>
    <w:p w14:paraId="01635D8C" w14:textId="70B6EAE4" w:rsidR="00A63AC5" w:rsidRPr="00776161" w:rsidRDefault="00A63AC5" w:rsidP="00A63AC5">
      <w:pPr>
        <w:pStyle w:val="Heading3"/>
        <w:numPr>
          <w:ilvl w:val="0"/>
          <w:numId w:val="24"/>
        </w:numPr>
        <w:rPr>
          <w:b/>
          <w:color w:val="auto"/>
        </w:rPr>
      </w:pPr>
      <w:r w:rsidRPr="00776161">
        <w:rPr>
          <w:b/>
          <w:color w:val="auto"/>
        </w:rPr>
        <w:t>Finance update</w:t>
      </w:r>
    </w:p>
    <w:p w14:paraId="5C08620E" w14:textId="5F11FC83" w:rsidR="00A63AC5" w:rsidRDefault="00A63AC5" w:rsidP="00A63AC5">
      <w:pPr>
        <w:ind w:left="720"/>
        <w:rPr>
          <w:b/>
        </w:rPr>
      </w:pPr>
      <w:r w:rsidRPr="00776161">
        <w:rPr>
          <w:b/>
        </w:rPr>
        <w:t xml:space="preserve">Gary </w:t>
      </w:r>
    </w:p>
    <w:p w14:paraId="3A28A2EA" w14:textId="46FD88FC" w:rsidR="00AE3D7B" w:rsidRDefault="00AE3D7B" w:rsidP="00AE3D7B">
      <w:pPr>
        <w:spacing w:line="276" w:lineRule="auto"/>
        <w:ind w:left="720"/>
      </w:pPr>
      <w:r>
        <w:t xml:space="preserve">Gary delivered his report. Moved Ken McGill and seconded George </w:t>
      </w:r>
      <w:proofErr w:type="spellStart"/>
      <w:r>
        <w:t>Gourlay</w:t>
      </w:r>
      <w:proofErr w:type="spellEnd"/>
    </w:p>
    <w:p w14:paraId="48A694A5" w14:textId="77777777" w:rsidR="00A63AC5" w:rsidRPr="00776161" w:rsidRDefault="00FF6CEC" w:rsidP="00A63AC5">
      <w:pPr>
        <w:pStyle w:val="Heading3"/>
        <w:numPr>
          <w:ilvl w:val="0"/>
          <w:numId w:val="24"/>
        </w:numPr>
        <w:rPr>
          <w:b/>
          <w:color w:val="auto"/>
        </w:rPr>
      </w:pPr>
      <w:r>
        <w:rPr>
          <w:b/>
          <w:color w:val="auto"/>
        </w:rPr>
        <w:t>Project Refresh &amp;</w:t>
      </w:r>
      <w:r w:rsidR="00A63AC5" w:rsidRPr="00776161">
        <w:rPr>
          <w:b/>
          <w:color w:val="auto"/>
        </w:rPr>
        <w:t>Property</w:t>
      </w:r>
      <w:r>
        <w:rPr>
          <w:b/>
          <w:color w:val="auto"/>
        </w:rPr>
        <w:t>&amp; WHS.</w:t>
      </w:r>
    </w:p>
    <w:p w14:paraId="39A14FEA" w14:textId="607E4D12" w:rsidR="00A63AC5" w:rsidRDefault="00A63AC5" w:rsidP="00A63AC5">
      <w:pPr>
        <w:ind w:left="720"/>
        <w:rPr>
          <w:b/>
        </w:rPr>
      </w:pPr>
      <w:r w:rsidRPr="00776161">
        <w:rPr>
          <w:b/>
        </w:rPr>
        <w:t>Milton</w:t>
      </w:r>
    </w:p>
    <w:p w14:paraId="685F83E1" w14:textId="4F230459" w:rsidR="00AE3D7B" w:rsidRPr="00776161" w:rsidRDefault="00AE3D7B" w:rsidP="00A63AC5">
      <w:pPr>
        <w:ind w:left="720"/>
        <w:rPr>
          <w:b/>
        </w:rPr>
      </w:pPr>
      <w:r>
        <w:t>Refer report which was spoken to</w:t>
      </w:r>
      <w:r w:rsidR="003C4D54">
        <w:t xml:space="preserve"> by Milton</w:t>
      </w:r>
      <w:r>
        <w:t xml:space="preserve"> – no questions or comments received.</w:t>
      </w:r>
    </w:p>
    <w:p w14:paraId="7C8392E7" w14:textId="77777777" w:rsidR="00FF6CEC" w:rsidRPr="00776161" w:rsidRDefault="00FF6CEC" w:rsidP="00FF6CEC">
      <w:pPr>
        <w:pStyle w:val="Heading3"/>
        <w:numPr>
          <w:ilvl w:val="0"/>
          <w:numId w:val="24"/>
        </w:numPr>
        <w:ind w:hanging="436"/>
        <w:rPr>
          <w:b/>
          <w:color w:val="auto"/>
        </w:rPr>
      </w:pPr>
      <w:r w:rsidRPr="00776161">
        <w:rPr>
          <w:b/>
          <w:color w:val="auto"/>
        </w:rPr>
        <w:t>Safe Churches</w:t>
      </w:r>
    </w:p>
    <w:p w14:paraId="5EA7B262" w14:textId="1CD52866" w:rsidR="00FF6CEC" w:rsidRDefault="00FF6CEC" w:rsidP="00FF6CEC">
      <w:pPr>
        <w:ind w:left="720"/>
        <w:rPr>
          <w:b/>
        </w:rPr>
      </w:pPr>
      <w:r w:rsidRPr="00FF6CEC">
        <w:rPr>
          <w:b/>
        </w:rPr>
        <w:t xml:space="preserve">Emma </w:t>
      </w:r>
    </w:p>
    <w:p w14:paraId="387B8E6C" w14:textId="23880D79" w:rsidR="00AE3D7B" w:rsidRPr="00FF6CEC" w:rsidRDefault="00AE3D7B" w:rsidP="00FF6CEC">
      <w:pPr>
        <w:ind w:left="720"/>
        <w:rPr>
          <w:b/>
        </w:rPr>
      </w:pPr>
      <w:r>
        <w:t>Refer report which was spoken to</w:t>
      </w:r>
      <w:r w:rsidR="003C4D54">
        <w:t xml:space="preserve"> by Emma</w:t>
      </w:r>
      <w:r>
        <w:t xml:space="preserve"> – no questions or comments received.</w:t>
      </w:r>
    </w:p>
    <w:p w14:paraId="62734D37" w14:textId="77777777" w:rsidR="007A3A45" w:rsidRPr="00776161" w:rsidRDefault="007A3A45" w:rsidP="00FF6CEC">
      <w:pPr>
        <w:pStyle w:val="Heading3"/>
        <w:numPr>
          <w:ilvl w:val="0"/>
          <w:numId w:val="24"/>
        </w:numPr>
        <w:rPr>
          <w:b/>
          <w:color w:val="auto"/>
        </w:rPr>
      </w:pPr>
      <w:r w:rsidRPr="00776161">
        <w:rPr>
          <w:b/>
          <w:color w:val="auto"/>
        </w:rPr>
        <w:lastRenderedPageBreak/>
        <w:t>Reports – items for discussion?</w:t>
      </w:r>
    </w:p>
    <w:tbl>
      <w:tblPr>
        <w:tblStyle w:val="TableGrid"/>
        <w:tblW w:w="82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tblGrid>
      <w:tr w:rsidR="009E7519" w:rsidRPr="00776161" w14:paraId="742FA7FB" w14:textId="77777777" w:rsidTr="009E7519">
        <w:trPr>
          <w:trHeight w:val="277"/>
        </w:trPr>
        <w:tc>
          <w:tcPr>
            <w:tcW w:w="8205" w:type="dxa"/>
          </w:tcPr>
          <w:p w14:paraId="370427B9" w14:textId="5AF01E09" w:rsidR="009E7519" w:rsidRDefault="000B62C3" w:rsidP="000B62C3">
            <w:pPr>
              <w:rPr>
                <w:b/>
              </w:rPr>
            </w:pPr>
            <w:r>
              <w:rPr>
                <w:b/>
              </w:rPr>
              <w:t>Senior Pastor</w:t>
            </w:r>
            <w:r w:rsidR="009E7519" w:rsidRPr="00776161">
              <w:rPr>
                <w:b/>
              </w:rPr>
              <w:t xml:space="preserve">, Korean, </w:t>
            </w:r>
            <w:r w:rsidR="00FF6CEC">
              <w:rPr>
                <w:b/>
              </w:rPr>
              <w:t xml:space="preserve">Mandarin, </w:t>
            </w:r>
            <w:r w:rsidR="009E7519" w:rsidRPr="00776161">
              <w:rPr>
                <w:b/>
              </w:rPr>
              <w:t>Youth &amp; Young Adults, Children, Mission,</w:t>
            </w:r>
            <w:r>
              <w:rPr>
                <w:b/>
              </w:rPr>
              <w:t xml:space="preserve"> Justice and </w:t>
            </w:r>
            <w:r w:rsidR="009E7519" w:rsidRPr="00776161">
              <w:rPr>
                <w:b/>
              </w:rPr>
              <w:t>Secretary</w:t>
            </w:r>
          </w:p>
          <w:p w14:paraId="61819F8F" w14:textId="2337E52D" w:rsidR="00AE3D7B" w:rsidRDefault="00AE3D7B" w:rsidP="003C4D54">
            <w:pPr>
              <w:spacing w:line="276" w:lineRule="auto"/>
            </w:pPr>
            <w:r>
              <w:t>Invitation to members to ask Pastors and Church Council members questions re their reports. No questions or comments received. Church Information contacts</w:t>
            </w:r>
          </w:p>
          <w:p w14:paraId="7C661B3B" w14:textId="304840F7" w:rsidR="00AE3D7B" w:rsidRPr="00AE3D7B" w:rsidRDefault="00AE3D7B" w:rsidP="00AE3D7B">
            <w:pPr>
              <w:spacing w:line="276" w:lineRule="auto"/>
            </w:pPr>
          </w:p>
        </w:tc>
      </w:tr>
    </w:tbl>
    <w:p w14:paraId="0A9F77F1" w14:textId="77777777" w:rsidR="00AE3D7B" w:rsidRDefault="00AE3D7B" w:rsidP="00AE3D7B">
      <w:pPr>
        <w:pStyle w:val="Heading3"/>
        <w:numPr>
          <w:ilvl w:val="0"/>
          <w:numId w:val="24"/>
        </w:numPr>
        <w:ind w:hanging="436"/>
        <w:rPr>
          <w:b/>
          <w:color w:val="auto"/>
        </w:rPr>
      </w:pPr>
      <w:r>
        <w:rPr>
          <w:b/>
          <w:color w:val="auto"/>
        </w:rPr>
        <w:t>Ministry Appointments</w:t>
      </w:r>
    </w:p>
    <w:p w14:paraId="22C90237" w14:textId="433F90B2" w:rsidR="00AE3D7B" w:rsidRPr="00AE3D7B" w:rsidRDefault="00AE3D7B" w:rsidP="00AE3D7B">
      <w:pPr>
        <w:ind w:left="720"/>
        <w:rPr>
          <w:b/>
        </w:rPr>
      </w:pPr>
      <w:r w:rsidRPr="00AE3D7B">
        <w:rPr>
          <w:b/>
        </w:rPr>
        <w:t>Ian</w:t>
      </w:r>
    </w:p>
    <w:p w14:paraId="0086A551" w14:textId="2AC44D5A" w:rsidR="00AE3D7B" w:rsidRDefault="003C4D54" w:rsidP="00AE3D7B">
      <w:pPr>
        <w:spacing w:line="276" w:lineRule="auto"/>
        <w:ind w:left="720"/>
      </w:pPr>
      <w:r>
        <w:t>The</w:t>
      </w:r>
      <w:r w:rsidR="00AE3D7B">
        <w:t xml:space="preserve"> list of names is to be kept in the foyer and on the website for all people to access, should they require any information about the Church and its’ various ministries.</w:t>
      </w:r>
    </w:p>
    <w:p w14:paraId="32C0D569" w14:textId="58D14226" w:rsidR="00B1590A" w:rsidRPr="00776161" w:rsidRDefault="00255A2F" w:rsidP="000B62C3">
      <w:pPr>
        <w:pStyle w:val="Heading3"/>
        <w:numPr>
          <w:ilvl w:val="0"/>
          <w:numId w:val="24"/>
        </w:numPr>
        <w:ind w:hanging="436"/>
        <w:rPr>
          <w:b/>
          <w:color w:val="auto"/>
        </w:rPr>
      </w:pPr>
      <w:r>
        <w:rPr>
          <w:b/>
          <w:color w:val="auto"/>
        </w:rPr>
        <w:t xml:space="preserve">Membership </w:t>
      </w:r>
      <w:r w:rsidR="00441126" w:rsidRPr="00776161">
        <w:rPr>
          <w:b/>
          <w:color w:val="auto"/>
        </w:rPr>
        <w:t>Appointments</w:t>
      </w:r>
      <w:r>
        <w:rPr>
          <w:b/>
          <w:color w:val="auto"/>
        </w:rPr>
        <w:t xml:space="preserve"> &amp; Baptisms</w:t>
      </w:r>
    </w:p>
    <w:p w14:paraId="633CCCAE" w14:textId="20722311" w:rsidR="00255A2F" w:rsidRDefault="00097A13" w:rsidP="009A0D39">
      <w:pPr>
        <w:pStyle w:val="ListParagraph"/>
        <w:numPr>
          <w:ilvl w:val="0"/>
          <w:numId w:val="32"/>
        </w:numPr>
        <w:ind w:left="1080"/>
      </w:pPr>
      <w:r>
        <w:t>Jane Peng</w:t>
      </w:r>
      <w:r w:rsidR="00255A2F">
        <w:t xml:space="preserve"> </w:t>
      </w:r>
      <w:r w:rsidR="003C4D54">
        <w:t>- appointment of Jane Peng. Unanimous approval and a round of welcoming applause</w:t>
      </w:r>
    </w:p>
    <w:p w14:paraId="4FF0CBBC" w14:textId="40D3E385" w:rsidR="003C4D54" w:rsidRDefault="003C4D54" w:rsidP="002E1A07">
      <w:pPr>
        <w:pStyle w:val="Heading3"/>
        <w:numPr>
          <w:ilvl w:val="0"/>
          <w:numId w:val="24"/>
        </w:numPr>
        <w:ind w:hanging="436"/>
        <w:rPr>
          <w:b/>
          <w:color w:val="auto"/>
        </w:rPr>
      </w:pPr>
      <w:r>
        <w:rPr>
          <w:b/>
          <w:color w:val="auto"/>
        </w:rPr>
        <w:t>Minutes of previous Quarterly Business Meeting – 4 November 2018</w:t>
      </w:r>
    </w:p>
    <w:p w14:paraId="01419615" w14:textId="46908D41" w:rsidR="003C4D54" w:rsidRPr="003C4D54" w:rsidRDefault="003C4D54" w:rsidP="003C4D54">
      <w:pPr>
        <w:ind w:left="720"/>
      </w:pPr>
      <w:r>
        <w:t xml:space="preserve">Approved. Moved by Barry O’Rourke, seconded Paul </w:t>
      </w:r>
      <w:proofErr w:type="spellStart"/>
      <w:r>
        <w:t>Dudeney</w:t>
      </w:r>
      <w:proofErr w:type="spellEnd"/>
      <w:r>
        <w:t>.</w:t>
      </w:r>
    </w:p>
    <w:p w14:paraId="7BED466A" w14:textId="3BFC0FA4" w:rsidR="009151B7" w:rsidRPr="00776161" w:rsidRDefault="009151B7" w:rsidP="002E1A07">
      <w:pPr>
        <w:pStyle w:val="Heading3"/>
        <w:numPr>
          <w:ilvl w:val="0"/>
          <w:numId w:val="24"/>
        </w:numPr>
        <w:ind w:hanging="436"/>
        <w:rPr>
          <w:b/>
          <w:color w:val="auto"/>
        </w:rPr>
      </w:pPr>
      <w:r w:rsidRPr="00776161">
        <w:rPr>
          <w:b/>
          <w:color w:val="auto"/>
        </w:rPr>
        <w:t xml:space="preserve">Meeting </w:t>
      </w:r>
      <w:r w:rsidR="00AE3D7B">
        <w:rPr>
          <w:b/>
          <w:color w:val="auto"/>
        </w:rPr>
        <w:t>close - 1230</w:t>
      </w:r>
      <w:r w:rsidR="00A63AC5" w:rsidRPr="00776161">
        <w:rPr>
          <w:b/>
          <w:color w:val="auto"/>
        </w:rPr>
        <w:t xml:space="preserve"> Hrs</w:t>
      </w:r>
    </w:p>
    <w:sectPr w:rsidR="009151B7" w:rsidRPr="00776161" w:rsidSect="00ED7998">
      <w:headerReference w:type="default" r:id="rId7"/>
      <w:footerReference w:type="default" r:id="rId8"/>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8335" w14:textId="77777777" w:rsidR="00426A02" w:rsidRDefault="00426A02" w:rsidP="00E43E52">
      <w:pPr>
        <w:spacing w:after="0" w:line="240" w:lineRule="auto"/>
      </w:pPr>
      <w:r>
        <w:separator/>
      </w:r>
    </w:p>
  </w:endnote>
  <w:endnote w:type="continuationSeparator" w:id="0">
    <w:p w14:paraId="74B9C115" w14:textId="77777777" w:rsidR="00426A02" w:rsidRDefault="00426A02" w:rsidP="00E4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77701"/>
      <w:docPartObj>
        <w:docPartGallery w:val="Page Numbers (Bottom of Page)"/>
        <w:docPartUnique/>
      </w:docPartObj>
    </w:sdtPr>
    <w:sdtEndPr>
      <w:rPr>
        <w:color w:val="7F7F7F" w:themeColor="background1" w:themeShade="7F"/>
        <w:spacing w:val="60"/>
      </w:rPr>
    </w:sdtEndPr>
    <w:sdtContent>
      <w:p w14:paraId="3EB07050" w14:textId="706C37C4" w:rsidR="00097A13" w:rsidRDefault="00097A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713E" w:rsidRPr="003D713E">
          <w:rPr>
            <w:b/>
            <w:bCs/>
            <w:noProof/>
          </w:rPr>
          <w:t>1</w:t>
        </w:r>
        <w:r>
          <w:rPr>
            <w:b/>
            <w:bCs/>
            <w:noProof/>
          </w:rPr>
          <w:fldChar w:fldCharType="end"/>
        </w:r>
        <w:r>
          <w:rPr>
            <w:b/>
            <w:bCs/>
          </w:rPr>
          <w:t xml:space="preserve"> | </w:t>
        </w:r>
        <w:r>
          <w:rPr>
            <w:color w:val="7F7F7F" w:themeColor="background1" w:themeShade="7F"/>
            <w:spacing w:val="60"/>
          </w:rPr>
          <w:t>Page</w:t>
        </w:r>
      </w:p>
    </w:sdtContent>
  </w:sdt>
  <w:p w14:paraId="11D17AD7" w14:textId="77777777" w:rsidR="00097A13" w:rsidRPr="00E43E52" w:rsidRDefault="00097A13" w:rsidP="00E43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782B" w14:textId="77777777" w:rsidR="00426A02" w:rsidRDefault="00426A02" w:rsidP="00E43E52">
      <w:pPr>
        <w:spacing w:after="0" w:line="240" w:lineRule="auto"/>
      </w:pPr>
      <w:r>
        <w:separator/>
      </w:r>
    </w:p>
  </w:footnote>
  <w:footnote w:type="continuationSeparator" w:id="0">
    <w:p w14:paraId="6DA15AEA" w14:textId="77777777" w:rsidR="00426A02" w:rsidRDefault="00426A02" w:rsidP="00E4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6F2A" w14:textId="77777777" w:rsidR="00097A13" w:rsidRDefault="00097A13" w:rsidP="00E43E52">
    <w:pPr>
      <w:pStyle w:val="Header"/>
      <w:tabs>
        <w:tab w:val="clear" w:pos="4513"/>
        <w:tab w:val="clear" w:pos="9026"/>
        <w:tab w:val="left" w:pos="9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E2C"/>
    <w:multiLevelType w:val="hybridMultilevel"/>
    <w:tmpl w:val="D6728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D5C19"/>
    <w:multiLevelType w:val="hybridMultilevel"/>
    <w:tmpl w:val="4604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36442"/>
    <w:multiLevelType w:val="hybridMultilevel"/>
    <w:tmpl w:val="F7B6A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2653B"/>
    <w:multiLevelType w:val="hybridMultilevel"/>
    <w:tmpl w:val="856C0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46D3C"/>
    <w:multiLevelType w:val="hybridMultilevel"/>
    <w:tmpl w:val="0B02CD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FC5D48"/>
    <w:multiLevelType w:val="hybridMultilevel"/>
    <w:tmpl w:val="CC00B0C0"/>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E5FE5"/>
    <w:multiLevelType w:val="multilevel"/>
    <w:tmpl w:val="286E6E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BDC0602"/>
    <w:multiLevelType w:val="multilevel"/>
    <w:tmpl w:val="BEA08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763E67"/>
    <w:multiLevelType w:val="hybridMultilevel"/>
    <w:tmpl w:val="6468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509CB"/>
    <w:multiLevelType w:val="hybridMultilevel"/>
    <w:tmpl w:val="E998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36C79"/>
    <w:multiLevelType w:val="hybridMultilevel"/>
    <w:tmpl w:val="7A209E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B46CA"/>
    <w:multiLevelType w:val="hybridMultilevel"/>
    <w:tmpl w:val="CA3AB5B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117BF"/>
    <w:multiLevelType w:val="hybridMultilevel"/>
    <w:tmpl w:val="78F009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92CDC"/>
    <w:multiLevelType w:val="hybridMultilevel"/>
    <w:tmpl w:val="4EA6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94783"/>
    <w:multiLevelType w:val="hybridMultilevel"/>
    <w:tmpl w:val="7AF0B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8D49C6"/>
    <w:multiLevelType w:val="multilevel"/>
    <w:tmpl w:val="46046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2C3CCB"/>
    <w:multiLevelType w:val="hybridMultilevel"/>
    <w:tmpl w:val="121E8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03C18"/>
    <w:multiLevelType w:val="hybridMultilevel"/>
    <w:tmpl w:val="2DAA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92C90"/>
    <w:multiLevelType w:val="hybridMultilevel"/>
    <w:tmpl w:val="CC00B0C0"/>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A6361C"/>
    <w:multiLevelType w:val="hybridMultilevel"/>
    <w:tmpl w:val="253E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E2080"/>
    <w:multiLevelType w:val="hybridMultilevel"/>
    <w:tmpl w:val="17F6869C"/>
    <w:lvl w:ilvl="0" w:tplc="6DD041B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967F9B"/>
    <w:multiLevelType w:val="hybridMultilevel"/>
    <w:tmpl w:val="1BA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A29B1"/>
    <w:multiLevelType w:val="hybridMultilevel"/>
    <w:tmpl w:val="1034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E7810"/>
    <w:multiLevelType w:val="hybridMultilevel"/>
    <w:tmpl w:val="A636EDB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5BA6823"/>
    <w:multiLevelType w:val="hybridMultilevel"/>
    <w:tmpl w:val="32100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353AA3"/>
    <w:multiLevelType w:val="hybridMultilevel"/>
    <w:tmpl w:val="D26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B6C82"/>
    <w:multiLevelType w:val="hybridMultilevel"/>
    <w:tmpl w:val="2DD4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731E9"/>
    <w:multiLevelType w:val="multilevel"/>
    <w:tmpl w:val="E998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2F110F"/>
    <w:multiLevelType w:val="hybridMultilevel"/>
    <w:tmpl w:val="891A2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A3663"/>
    <w:multiLevelType w:val="hybridMultilevel"/>
    <w:tmpl w:val="62E6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24283"/>
    <w:multiLevelType w:val="hybridMultilevel"/>
    <w:tmpl w:val="B46C2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246F0B"/>
    <w:multiLevelType w:val="hybridMultilevel"/>
    <w:tmpl w:val="BEA0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8"/>
  </w:num>
  <w:num w:numId="4">
    <w:abstractNumId w:val="24"/>
  </w:num>
  <w:num w:numId="5">
    <w:abstractNumId w:val="2"/>
  </w:num>
  <w:num w:numId="6">
    <w:abstractNumId w:val="14"/>
  </w:num>
  <w:num w:numId="7">
    <w:abstractNumId w:val="29"/>
  </w:num>
  <w:num w:numId="8">
    <w:abstractNumId w:val="0"/>
  </w:num>
  <w:num w:numId="9">
    <w:abstractNumId w:val="16"/>
  </w:num>
  <w:num w:numId="10">
    <w:abstractNumId w:val="12"/>
  </w:num>
  <w:num w:numId="11">
    <w:abstractNumId w:val="6"/>
  </w:num>
  <w:num w:numId="12">
    <w:abstractNumId w:val="23"/>
  </w:num>
  <w:num w:numId="13">
    <w:abstractNumId w:val="20"/>
  </w:num>
  <w:num w:numId="14">
    <w:abstractNumId w:val="4"/>
  </w:num>
  <w:num w:numId="15">
    <w:abstractNumId w:val="13"/>
  </w:num>
  <w:num w:numId="16">
    <w:abstractNumId w:val="19"/>
  </w:num>
  <w:num w:numId="17">
    <w:abstractNumId w:val="17"/>
  </w:num>
  <w:num w:numId="18">
    <w:abstractNumId w:val="21"/>
  </w:num>
  <w:num w:numId="19">
    <w:abstractNumId w:val="10"/>
  </w:num>
  <w:num w:numId="20">
    <w:abstractNumId w:val="25"/>
  </w:num>
  <w:num w:numId="21">
    <w:abstractNumId w:val="26"/>
  </w:num>
  <w:num w:numId="22">
    <w:abstractNumId w:val="11"/>
  </w:num>
  <w:num w:numId="23">
    <w:abstractNumId w:val="8"/>
  </w:num>
  <w:num w:numId="24">
    <w:abstractNumId w:val="22"/>
  </w:num>
  <w:num w:numId="25">
    <w:abstractNumId w:val="3"/>
  </w:num>
  <w:num w:numId="26">
    <w:abstractNumId w:val="31"/>
  </w:num>
  <w:num w:numId="27">
    <w:abstractNumId w:val="7"/>
  </w:num>
  <w:num w:numId="28">
    <w:abstractNumId w:val="1"/>
  </w:num>
  <w:num w:numId="29">
    <w:abstractNumId w:val="15"/>
  </w:num>
  <w:num w:numId="30">
    <w:abstractNumId w:val="9"/>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6C"/>
    <w:rsid w:val="00014F03"/>
    <w:rsid w:val="00015A8E"/>
    <w:rsid w:val="0002210A"/>
    <w:rsid w:val="000222D0"/>
    <w:rsid w:val="0002566C"/>
    <w:rsid w:val="00074D8D"/>
    <w:rsid w:val="00087165"/>
    <w:rsid w:val="00092D12"/>
    <w:rsid w:val="00096B83"/>
    <w:rsid w:val="00097A13"/>
    <w:rsid w:val="000A7FF1"/>
    <w:rsid w:val="000B61D6"/>
    <w:rsid w:val="000B62C3"/>
    <w:rsid w:val="00160A23"/>
    <w:rsid w:val="001728A6"/>
    <w:rsid w:val="0019502D"/>
    <w:rsid w:val="001D0BB1"/>
    <w:rsid w:val="001E7194"/>
    <w:rsid w:val="002342B4"/>
    <w:rsid w:val="00251D16"/>
    <w:rsid w:val="00255A2F"/>
    <w:rsid w:val="0025601B"/>
    <w:rsid w:val="00261980"/>
    <w:rsid w:val="002A7FF1"/>
    <w:rsid w:val="002E1A07"/>
    <w:rsid w:val="003559CB"/>
    <w:rsid w:val="003719F4"/>
    <w:rsid w:val="003B169E"/>
    <w:rsid w:val="003C4D54"/>
    <w:rsid w:val="003D713E"/>
    <w:rsid w:val="00424FE0"/>
    <w:rsid w:val="00426A02"/>
    <w:rsid w:val="0043241A"/>
    <w:rsid w:val="00441126"/>
    <w:rsid w:val="004507AF"/>
    <w:rsid w:val="00461FC0"/>
    <w:rsid w:val="00472B7E"/>
    <w:rsid w:val="004734E2"/>
    <w:rsid w:val="00483EAC"/>
    <w:rsid w:val="00506F99"/>
    <w:rsid w:val="00512CD9"/>
    <w:rsid w:val="005A5237"/>
    <w:rsid w:val="005B4652"/>
    <w:rsid w:val="006102A2"/>
    <w:rsid w:val="00621299"/>
    <w:rsid w:val="0068345D"/>
    <w:rsid w:val="006A499B"/>
    <w:rsid w:val="00705A74"/>
    <w:rsid w:val="0073114F"/>
    <w:rsid w:val="00732E8F"/>
    <w:rsid w:val="00746A85"/>
    <w:rsid w:val="0077217D"/>
    <w:rsid w:val="00776161"/>
    <w:rsid w:val="007A3A45"/>
    <w:rsid w:val="007C0867"/>
    <w:rsid w:val="007C169D"/>
    <w:rsid w:val="007C48E7"/>
    <w:rsid w:val="007E602F"/>
    <w:rsid w:val="007F6682"/>
    <w:rsid w:val="00807C4A"/>
    <w:rsid w:val="00833831"/>
    <w:rsid w:val="0087338E"/>
    <w:rsid w:val="00882329"/>
    <w:rsid w:val="0088431E"/>
    <w:rsid w:val="008B23A7"/>
    <w:rsid w:val="009151B7"/>
    <w:rsid w:val="00924CA2"/>
    <w:rsid w:val="0092611F"/>
    <w:rsid w:val="00984A80"/>
    <w:rsid w:val="00984BF7"/>
    <w:rsid w:val="009C1943"/>
    <w:rsid w:val="009E7519"/>
    <w:rsid w:val="00A05C59"/>
    <w:rsid w:val="00A2511C"/>
    <w:rsid w:val="00A30132"/>
    <w:rsid w:val="00A4556C"/>
    <w:rsid w:val="00A61DD1"/>
    <w:rsid w:val="00A63AC5"/>
    <w:rsid w:val="00AC2D46"/>
    <w:rsid w:val="00AD3EB0"/>
    <w:rsid w:val="00AE3D7B"/>
    <w:rsid w:val="00AF4D54"/>
    <w:rsid w:val="00B0522B"/>
    <w:rsid w:val="00B1590A"/>
    <w:rsid w:val="00B3567D"/>
    <w:rsid w:val="00B41ABD"/>
    <w:rsid w:val="00B67542"/>
    <w:rsid w:val="00B8695C"/>
    <w:rsid w:val="00BA124A"/>
    <w:rsid w:val="00BF21EB"/>
    <w:rsid w:val="00BF27A3"/>
    <w:rsid w:val="00C06902"/>
    <w:rsid w:val="00C06D89"/>
    <w:rsid w:val="00C07963"/>
    <w:rsid w:val="00C36A6E"/>
    <w:rsid w:val="00C51E94"/>
    <w:rsid w:val="00C613DD"/>
    <w:rsid w:val="00C8494E"/>
    <w:rsid w:val="00CA2D8A"/>
    <w:rsid w:val="00CA7431"/>
    <w:rsid w:val="00CB6FE2"/>
    <w:rsid w:val="00CD738E"/>
    <w:rsid w:val="00CE2BEB"/>
    <w:rsid w:val="00D14280"/>
    <w:rsid w:val="00D5432C"/>
    <w:rsid w:val="00D57646"/>
    <w:rsid w:val="00D820E6"/>
    <w:rsid w:val="00DC09E9"/>
    <w:rsid w:val="00E063F1"/>
    <w:rsid w:val="00E24CCC"/>
    <w:rsid w:val="00E43E52"/>
    <w:rsid w:val="00E53D7B"/>
    <w:rsid w:val="00E90832"/>
    <w:rsid w:val="00E95F52"/>
    <w:rsid w:val="00EA6087"/>
    <w:rsid w:val="00ED4AF4"/>
    <w:rsid w:val="00ED7998"/>
    <w:rsid w:val="00EE45A3"/>
    <w:rsid w:val="00F346E5"/>
    <w:rsid w:val="00F4393D"/>
    <w:rsid w:val="00F642B4"/>
    <w:rsid w:val="00F840CD"/>
    <w:rsid w:val="00F8656D"/>
    <w:rsid w:val="00FE5DB9"/>
    <w:rsid w:val="00FF6C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2EFE1"/>
  <w15:docId w15:val="{09ED4EEA-7C91-8F42-8525-75DA5A36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FE0"/>
  </w:style>
  <w:style w:type="paragraph" w:styleId="Heading1">
    <w:name w:val="heading 1"/>
    <w:basedOn w:val="Normal"/>
    <w:next w:val="Normal"/>
    <w:link w:val="Heading1Char"/>
    <w:uiPriority w:val="9"/>
    <w:qFormat/>
    <w:rsid w:val="00A45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5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4C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6C"/>
    <w:pPr>
      <w:ind w:left="720"/>
      <w:contextualSpacing/>
    </w:pPr>
  </w:style>
  <w:style w:type="character" w:customStyle="1" w:styleId="Heading2Char">
    <w:name w:val="Heading 2 Char"/>
    <w:basedOn w:val="DefaultParagraphFont"/>
    <w:link w:val="Heading2"/>
    <w:uiPriority w:val="9"/>
    <w:rsid w:val="00A455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55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24CA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2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E52"/>
  </w:style>
  <w:style w:type="paragraph" w:styleId="Footer">
    <w:name w:val="footer"/>
    <w:basedOn w:val="Normal"/>
    <w:link w:val="FooterChar"/>
    <w:uiPriority w:val="99"/>
    <w:unhideWhenUsed/>
    <w:rsid w:val="00E43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E52"/>
  </w:style>
  <w:style w:type="table" w:styleId="MediumGrid1-Accent2">
    <w:name w:val="Medium Grid 1 Accent 2"/>
    <w:basedOn w:val="TableNormal"/>
    <w:uiPriority w:val="67"/>
    <w:rsid w:val="0002210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pple-converted-space">
    <w:name w:val="apple-converted-space"/>
    <w:basedOn w:val="DefaultParagraphFont"/>
    <w:rsid w:val="00FF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6784">
      <w:bodyDiv w:val="1"/>
      <w:marLeft w:val="0"/>
      <w:marRight w:val="0"/>
      <w:marTop w:val="0"/>
      <w:marBottom w:val="0"/>
      <w:divBdr>
        <w:top w:val="none" w:sz="0" w:space="0" w:color="auto"/>
        <w:left w:val="none" w:sz="0" w:space="0" w:color="auto"/>
        <w:bottom w:val="none" w:sz="0" w:space="0" w:color="auto"/>
        <w:right w:val="none" w:sz="0" w:space="0" w:color="auto"/>
      </w:divBdr>
      <w:divsChild>
        <w:div w:id="750154410">
          <w:marLeft w:val="0"/>
          <w:marRight w:val="0"/>
          <w:marTop w:val="0"/>
          <w:marBottom w:val="0"/>
          <w:divBdr>
            <w:top w:val="none" w:sz="0" w:space="0" w:color="auto"/>
            <w:left w:val="none" w:sz="0" w:space="0" w:color="auto"/>
            <w:bottom w:val="none" w:sz="0" w:space="0" w:color="auto"/>
            <w:right w:val="none" w:sz="0" w:space="0" w:color="auto"/>
          </w:divBdr>
        </w:div>
        <w:div w:id="322245048">
          <w:marLeft w:val="0"/>
          <w:marRight w:val="0"/>
          <w:marTop w:val="0"/>
          <w:marBottom w:val="0"/>
          <w:divBdr>
            <w:top w:val="none" w:sz="0" w:space="0" w:color="auto"/>
            <w:left w:val="none" w:sz="0" w:space="0" w:color="auto"/>
            <w:bottom w:val="none" w:sz="0" w:space="0" w:color="auto"/>
            <w:right w:val="none" w:sz="0" w:space="0" w:color="auto"/>
          </w:divBdr>
        </w:div>
        <w:div w:id="1506896564">
          <w:marLeft w:val="0"/>
          <w:marRight w:val="0"/>
          <w:marTop w:val="0"/>
          <w:marBottom w:val="0"/>
          <w:divBdr>
            <w:top w:val="none" w:sz="0" w:space="0" w:color="auto"/>
            <w:left w:val="none" w:sz="0" w:space="0" w:color="auto"/>
            <w:bottom w:val="none" w:sz="0" w:space="0" w:color="auto"/>
            <w:right w:val="none" w:sz="0" w:space="0" w:color="auto"/>
          </w:divBdr>
        </w:div>
        <w:div w:id="878588794">
          <w:marLeft w:val="0"/>
          <w:marRight w:val="0"/>
          <w:marTop w:val="0"/>
          <w:marBottom w:val="0"/>
          <w:divBdr>
            <w:top w:val="none" w:sz="0" w:space="0" w:color="auto"/>
            <w:left w:val="none" w:sz="0" w:space="0" w:color="auto"/>
            <w:bottom w:val="none" w:sz="0" w:space="0" w:color="auto"/>
            <w:right w:val="none" w:sz="0" w:space="0" w:color="auto"/>
          </w:divBdr>
        </w:div>
        <w:div w:id="1640111310">
          <w:marLeft w:val="0"/>
          <w:marRight w:val="0"/>
          <w:marTop w:val="0"/>
          <w:marBottom w:val="0"/>
          <w:divBdr>
            <w:top w:val="none" w:sz="0" w:space="0" w:color="auto"/>
            <w:left w:val="none" w:sz="0" w:space="0" w:color="auto"/>
            <w:bottom w:val="none" w:sz="0" w:space="0" w:color="auto"/>
            <w:right w:val="none" w:sz="0" w:space="0" w:color="auto"/>
          </w:divBdr>
        </w:div>
      </w:divsChild>
    </w:div>
    <w:div w:id="680203269">
      <w:bodyDiv w:val="1"/>
      <w:marLeft w:val="0"/>
      <w:marRight w:val="0"/>
      <w:marTop w:val="0"/>
      <w:marBottom w:val="0"/>
      <w:divBdr>
        <w:top w:val="none" w:sz="0" w:space="0" w:color="auto"/>
        <w:left w:val="none" w:sz="0" w:space="0" w:color="auto"/>
        <w:bottom w:val="none" w:sz="0" w:space="0" w:color="auto"/>
        <w:right w:val="none" w:sz="0" w:space="0" w:color="auto"/>
      </w:divBdr>
      <w:divsChild>
        <w:div w:id="1348210307">
          <w:marLeft w:val="0"/>
          <w:marRight w:val="0"/>
          <w:marTop w:val="0"/>
          <w:marBottom w:val="0"/>
          <w:divBdr>
            <w:top w:val="none" w:sz="0" w:space="0" w:color="auto"/>
            <w:left w:val="none" w:sz="0" w:space="0" w:color="auto"/>
            <w:bottom w:val="none" w:sz="0" w:space="0" w:color="auto"/>
            <w:right w:val="none" w:sz="0" w:space="0" w:color="auto"/>
          </w:divBdr>
        </w:div>
        <w:div w:id="975110539">
          <w:marLeft w:val="0"/>
          <w:marRight w:val="0"/>
          <w:marTop w:val="0"/>
          <w:marBottom w:val="0"/>
          <w:divBdr>
            <w:top w:val="none" w:sz="0" w:space="0" w:color="auto"/>
            <w:left w:val="none" w:sz="0" w:space="0" w:color="auto"/>
            <w:bottom w:val="none" w:sz="0" w:space="0" w:color="auto"/>
            <w:right w:val="none" w:sz="0" w:space="0" w:color="auto"/>
          </w:divBdr>
        </w:div>
        <w:div w:id="760103297">
          <w:marLeft w:val="0"/>
          <w:marRight w:val="0"/>
          <w:marTop w:val="0"/>
          <w:marBottom w:val="0"/>
          <w:divBdr>
            <w:top w:val="none" w:sz="0" w:space="0" w:color="auto"/>
            <w:left w:val="none" w:sz="0" w:space="0" w:color="auto"/>
            <w:bottom w:val="none" w:sz="0" w:space="0" w:color="auto"/>
            <w:right w:val="none" w:sz="0" w:space="0" w:color="auto"/>
          </w:divBdr>
        </w:div>
        <w:div w:id="337923645">
          <w:marLeft w:val="0"/>
          <w:marRight w:val="0"/>
          <w:marTop w:val="0"/>
          <w:marBottom w:val="0"/>
          <w:divBdr>
            <w:top w:val="none" w:sz="0" w:space="0" w:color="auto"/>
            <w:left w:val="none" w:sz="0" w:space="0" w:color="auto"/>
            <w:bottom w:val="none" w:sz="0" w:space="0" w:color="auto"/>
            <w:right w:val="none" w:sz="0" w:space="0" w:color="auto"/>
          </w:divBdr>
        </w:div>
      </w:divsChild>
    </w:div>
    <w:div w:id="846166142">
      <w:bodyDiv w:val="1"/>
      <w:marLeft w:val="0"/>
      <w:marRight w:val="0"/>
      <w:marTop w:val="0"/>
      <w:marBottom w:val="0"/>
      <w:divBdr>
        <w:top w:val="none" w:sz="0" w:space="0" w:color="auto"/>
        <w:left w:val="none" w:sz="0" w:space="0" w:color="auto"/>
        <w:bottom w:val="none" w:sz="0" w:space="0" w:color="auto"/>
        <w:right w:val="none" w:sz="0" w:space="0" w:color="auto"/>
      </w:divBdr>
    </w:div>
    <w:div w:id="919023563">
      <w:bodyDiv w:val="1"/>
      <w:marLeft w:val="0"/>
      <w:marRight w:val="0"/>
      <w:marTop w:val="0"/>
      <w:marBottom w:val="0"/>
      <w:divBdr>
        <w:top w:val="none" w:sz="0" w:space="0" w:color="auto"/>
        <w:left w:val="none" w:sz="0" w:space="0" w:color="auto"/>
        <w:bottom w:val="none" w:sz="0" w:space="0" w:color="auto"/>
        <w:right w:val="none" w:sz="0" w:space="0" w:color="auto"/>
      </w:divBdr>
      <w:divsChild>
        <w:div w:id="1933853473">
          <w:marLeft w:val="0"/>
          <w:marRight w:val="0"/>
          <w:marTop w:val="0"/>
          <w:marBottom w:val="0"/>
          <w:divBdr>
            <w:top w:val="none" w:sz="0" w:space="0" w:color="auto"/>
            <w:left w:val="none" w:sz="0" w:space="0" w:color="auto"/>
            <w:bottom w:val="none" w:sz="0" w:space="0" w:color="auto"/>
            <w:right w:val="none" w:sz="0" w:space="0" w:color="auto"/>
          </w:divBdr>
        </w:div>
        <w:div w:id="1905069446">
          <w:marLeft w:val="0"/>
          <w:marRight w:val="0"/>
          <w:marTop w:val="0"/>
          <w:marBottom w:val="0"/>
          <w:divBdr>
            <w:top w:val="none" w:sz="0" w:space="0" w:color="auto"/>
            <w:left w:val="none" w:sz="0" w:space="0" w:color="auto"/>
            <w:bottom w:val="none" w:sz="0" w:space="0" w:color="auto"/>
            <w:right w:val="none" w:sz="0" w:space="0" w:color="auto"/>
          </w:divBdr>
        </w:div>
        <w:div w:id="1322345013">
          <w:marLeft w:val="0"/>
          <w:marRight w:val="0"/>
          <w:marTop w:val="0"/>
          <w:marBottom w:val="0"/>
          <w:divBdr>
            <w:top w:val="none" w:sz="0" w:space="0" w:color="auto"/>
            <w:left w:val="none" w:sz="0" w:space="0" w:color="auto"/>
            <w:bottom w:val="none" w:sz="0" w:space="0" w:color="auto"/>
            <w:right w:val="none" w:sz="0" w:space="0" w:color="auto"/>
          </w:divBdr>
        </w:div>
        <w:div w:id="617370447">
          <w:marLeft w:val="0"/>
          <w:marRight w:val="0"/>
          <w:marTop w:val="0"/>
          <w:marBottom w:val="0"/>
          <w:divBdr>
            <w:top w:val="none" w:sz="0" w:space="0" w:color="auto"/>
            <w:left w:val="none" w:sz="0" w:space="0" w:color="auto"/>
            <w:bottom w:val="none" w:sz="0" w:space="0" w:color="auto"/>
            <w:right w:val="none" w:sz="0" w:space="0" w:color="auto"/>
          </w:divBdr>
        </w:div>
        <w:div w:id="595752133">
          <w:marLeft w:val="0"/>
          <w:marRight w:val="0"/>
          <w:marTop w:val="0"/>
          <w:marBottom w:val="0"/>
          <w:divBdr>
            <w:top w:val="none" w:sz="0" w:space="0" w:color="auto"/>
            <w:left w:val="none" w:sz="0" w:space="0" w:color="auto"/>
            <w:bottom w:val="none" w:sz="0" w:space="0" w:color="auto"/>
            <w:right w:val="none" w:sz="0" w:space="0" w:color="auto"/>
          </w:divBdr>
        </w:div>
        <w:div w:id="1437486807">
          <w:marLeft w:val="0"/>
          <w:marRight w:val="0"/>
          <w:marTop w:val="0"/>
          <w:marBottom w:val="0"/>
          <w:divBdr>
            <w:top w:val="none" w:sz="0" w:space="0" w:color="auto"/>
            <w:left w:val="none" w:sz="0" w:space="0" w:color="auto"/>
            <w:bottom w:val="none" w:sz="0" w:space="0" w:color="auto"/>
            <w:right w:val="none" w:sz="0" w:space="0" w:color="auto"/>
          </w:divBdr>
        </w:div>
      </w:divsChild>
    </w:div>
    <w:div w:id="985013482">
      <w:bodyDiv w:val="1"/>
      <w:marLeft w:val="0"/>
      <w:marRight w:val="0"/>
      <w:marTop w:val="0"/>
      <w:marBottom w:val="0"/>
      <w:divBdr>
        <w:top w:val="none" w:sz="0" w:space="0" w:color="auto"/>
        <w:left w:val="none" w:sz="0" w:space="0" w:color="auto"/>
        <w:bottom w:val="none" w:sz="0" w:space="0" w:color="auto"/>
        <w:right w:val="none" w:sz="0" w:space="0" w:color="auto"/>
      </w:divBdr>
      <w:divsChild>
        <w:div w:id="219488802">
          <w:marLeft w:val="0"/>
          <w:marRight w:val="0"/>
          <w:marTop w:val="0"/>
          <w:marBottom w:val="0"/>
          <w:divBdr>
            <w:top w:val="none" w:sz="0" w:space="0" w:color="auto"/>
            <w:left w:val="none" w:sz="0" w:space="0" w:color="auto"/>
            <w:bottom w:val="none" w:sz="0" w:space="0" w:color="auto"/>
            <w:right w:val="none" w:sz="0" w:space="0" w:color="auto"/>
          </w:divBdr>
        </w:div>
        <w:div w:id="2136867503">
          <w:marLeft w:val="0"/>
          <w:marRight w:val="0"/>
          <w:marTop w:val="0"/>
          <w:marBottom w:val="0"/>
          <w:divBdr>
            <w:top w:val="none" w:sz="0" w:space="0" w:color="auto"/>
            <w:left w:val="none" w:sz="0" w:space="0" w:color="auto"/>
            <w:bottom w:val="none" w:sz="0" w:space="0" w:color="auto"/>
            <w:right w:val="none" w:sz="0" w:space="0" w:color="auto"/>
          </w:divBdr>
        </w:div>
        <w:div w:id="2085638870">
          <w:marLeft w:val="0"/>
          <w:marRight w:val="0"/>
          <w:marTop w:val="0"/>
          <w:marBottom w:val="0"/>
          <w:divBdr>
            <w:top w:val="none" w:sz="0" w:space="0" w:color="auto"/>
            <w:left w:val="none" w:sz="0" w:space="0" w:color="auto"/>
            <w:bottom w:val="none" w:sz="0" w:space="0" w:color="auto"/>
            <w:right w:val="none" w:sz="0" w:space="0" w:color="auto"/>
          </w:divBdr>
        </w:div>
        <w:div w:id="1978029640">
          <w:marLeft w:val="0"/>
          <w:marRight w:val="0"/>
          <w:marTop w:val="0"/>
          <w:marBottom w:val="0"/>
          <w:divBdr>
            <w:top w:val="none" w:sz="0" w:space="0" w:color="auto"/>
            <w:left w:val="none" w:sz="0" w:space="0" w:color="auto"/>
            <w:bottom w:val="none" w:sz="0" w:space="0" w:color="auto"/>
            <w:right w:val="none" w:sz="0" w:space="0" w:color="auto"/>
          </w:divBdr>
        </w:div>
        <w:div w:id="665288084">
          <w:marLeft w:val="0"/>
          <w:marRight w:val="0"/>
          <w:marTop w:val="0"/>
          <w:marBottom w:val="0"/>
          <w:divBdr>
            <w:top w:val="none" w:sz="0" w:space="0" w:color="auto"/>
            <w:left w:val="none" w:sz="0" w:space="0" w:color="auto"/>
            <w:bottom w:val="none" w:sz="0" w:space="0" w:color="auto"/>
            <w:right w:val="none" w:sz="0" w:space="0" w:color="auto"/>
          </w:divBdr>
        </w:div>
      </w:divsChild>
    </w:div>
    <w:div w:id="1088817650">
      <w:bodyDiv w:val="1"/>
      <w:marLeft w:val="0"/>
      <w:marRight w:val="0"/>
      <w:marTop w:val="0"/>
      <w:marBottom w:val="0"/>
      <w:divBdr>
        <w:top w:val="none" w:sz="0" w:space="0" w:color="auto"/>
        <w:left w:val="none" w:sz="0" w:space="0" w:color="auto"/>
        <w:bottom w:val="none" w:sz="0" w:space="0" w:color="auto"/>
        <w:right w:val="none" w:sz="0" w:space="0" w:color="auto"/>
      </w:divBdr>
      <w:divsChild>
        <w:div w:id="757168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57884">
              <w:marLeft w:val="0"/>
              <w:marRight w:val="0"/>
              <w:marTop w:val="0"/>
              <w:marBottom w:val="0"/>
              <w:divBdr>
                <w:top w:val="none" w:sz="0" w:space="0" w:color="auto"/>
                <w:left w:val="none" w:sz="0" w:space="0" w:color="auto"/>
                <w:bottom w:val="none" w:sz="0" w:space="0" w:color="auto"/>
                <w:right w:val="none" w:sz="0" w:space="0" w:color="auto"/>
              </w:divBdr>
              <w:divsChild>
                <w:div w:id="147981147">
                  <w:marLeft w:val="0"/>
                  <w:marRight w:val="0"/>
                  <w:marTop w:val="0"/>
                  <w:marBottom w:val="0"/>
                  <w:divBdr>
                    <w:top w:val="none" w:sz="0" w:space="0" w:color="auto"/>
                    <w:left w:val="none" w:sz="0" w:space="0" w:color="auto"/>
                    <w:bottom w:val="none" w:sz="0" w:space="0" w:color="auto"/>
                    <w:right w:val="none" w:sz="0" w:space="0" w:color="auto"/>
                  </w:divBdr>
                  <w:divsChild>
                    <w:div w:id="198011328">
                      <w:marLeft w:val="0"/>
                      <w:marRight w:val="0"/>
                      <w:marTop w:val="0"/>
                      <w:marBottom w:val="0"/>
                      <w:divBdr>
                        <w:top w:val="none" w:sz="0" w:space="0" w:color="auto"/>
                        <w:left w:val="none" w:sz="0" w:space="0" w:color="auto"/>
                        <w:bottom w:val="none" w:sz="0" w:space="0" w:color="auto"/>
                        <w:right w:val="none" w:sz="0" w:space="0" w:color="auto"/>
                      </w:divBdr>
                      <w:divsChild>
                        <w:div w:id="1676570342">
                          <w:marLeft w:val="0"/>
                          <w:marRight w:val="0"/>
                          <w:marTop w:val="0"/>
                          <w:marBottom w:val="0"/>
                          <w:divBdr>
                            <w:top w:val="none" w:sz="0" w:space="0" w:color="auto"/>
                            <w:left w:val="none" w:sz="0" w:space="0" w:color="auto"/>
                            <w:bottom w:val="none" w:sz="0" w:space="0" w:color="auto"/>
                            <w:right w:val="none" w:sz="0" w:space="0" w:color="auto"/>
                          </w:divBdr>
                          <w:divsChild>
                            <w:div w:id="328487297">
                              <w:marLeft w:val="0"/>
                              <w:marRight w:val="0"/>
                              <w:marTop w:val="120"/>
                              <w:marBottom w:val="0"/>
                              <w:divBdr>
                                <w:top w:val="none" w:sz="0" w:space="0" w:color="auto"/>
                                <w:left w:val="none" w:sz="0" w:space="0" w:color="auto"/>
                                <w:bottom w:val="none" w:sz="0" w:space="0" w:color="auto"/>
                                <w:right w:val="none" w:sz="0" w:space="0" w:color="auto"/>
                              </w:divBdr>
                              <w:divsChild>
                                <w:div w:id="16850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963037">
      <w:bodyDiv w:val="1"/>
      <w:marLeft w:val="0"/>
      <w:marRight w:val="0"/>
      <w:marTop w:val="0"/>
      <w:marBottom w:val="0"/>
      <w:divBdr>
        <w:top w:val="none" w:sz="0" w:space="0" w:color="auto"/>
        <w:left w:val="none" w:sz="0" w:space="0" w:color="auto"/>
        <w:bottom w:val="none" w:sz="0" w:space="0" w:color="auto"/>
        <w:right w:val="none" w:sz="0" w:space="0" w:color="auto"/>
      </w:divBdr>
      <w:divsChild>
        <w:div w:id="1705861404">
          <w:marLeft w:val="0"/>
          <w:marRight w:val="0"/>
          <w:marTop w:val="0"/>
          <w:marBottom w:val="0"/>
          <w:divBdr>
            <w:top w:val="none" w:sz="0" w:space="0" w:color="auto"/>
            <w:left w:val="none" w:sz="0" w:space="0" w:color="auto"/>
            <w:bottom w:val="none" w:sz="0" w:space="0" w:color="auto"/>
            <w:right w:val="none" w:sz="0" w:space="0" w:color="auto"/>
          </w:divBdr>
        </w:div>
        <w:div w:id="360714077">
          <w:marLeft w:val="0"/>
          <w:marRight w:val="0"/>
          <w:marTop w:val="0"/>
          <w:marBottom w:val="0"/>
          <w:divBdr>
            <w:top w:val="none" w:sz="0" w:space="0" w:color="auto"/>
            <w:left w:val="none" w:sz="0" w:space="0" w:color="auto"/>
            <w:bottom w:val="none" w:sz="0" w:space="0" w:color="auto"/>
            <w:right w:val="none" w:sz="0" w:space="0" w:color="auto"/>
          </w:divBdr>
        </w:div>
        <w:div w:id="2035954800">
          <w:marLeft w:val="0"/>
          <w:marRight w:val="0"/>
          <w:marTop w:val="0"/>
          <w:marBottom w:val="0"/>
          <w:divBdr>
            <w:top w:val="none" w:sz="0" w:space="0" w:color="auto"/>
            <w:left w:val="none" w:sz="0" w:space="0" w:color="auto"/>
            <w:bottom w:val="none" w:sz="0" w:space="0" w:color="auto"/>
            <w:right w:val="none" w:sz="0" w:space="0" w:color="auto"/>
          </w:divBdr>
        </w:div>
        <w:div w:id="1135829037">
          <w:marLeft w:val="0"/>
          <w:marRight w:val="0"/>
          <w:marTop w:val="0"/>
          <w:marBottom w:val="0"/>
          <w:divBdr>
            <w:top w:val="none" w:sz="0" w:space="0" w:color="auto"/>
            <w:left w:val="none" w:sz="0" w:space="0" w:color="auto"/>
            <w:bottom w:val="none" w:sz="0" w:space="0" w:color="auto"/>
            <w:right w:val="none" w:sz="0" w:space="0" w:color="auto"/>
          </w:divBdr>
        </w:div>
        <w:div w:id="1170751387">
          <w:marLeft w:val="0"/>
          <w:marRight w:val="0"/>
          <w:marTop w:val="0"/>
          <w:marBottom w:val="0"/>
          <w:divBdr>
            <w:top w:val="none" w:sz="0" w:space="0" w:color="auto"/>
            <w:left w:val="none" w:sz="0" w:space="0" w:color="auto"/>
            <w:bottom w:val="none" w:sz="0" w:space="0" w:color="auto"/>
            <w:right w:val="none" w:sz="0" w:space="0" w:color="auto"/>
          </w:divBdr>
        </w:div>
        <w:div w:id="943924538">
          <w:marLeft w:val="0"/>
          <w:marRight w:val="0"/>
          <w:marTop w:val="0"/>
          <w:marBottom w:val="0"/>
          <w:divBdr>
            <w:top w:val="none" w:sz="0" w:space="0" w:color="auto"/>
            <w:left w:val="none" w:sz="0" w:space="0" w:color="auto"/>
            <w:bottom w:val="none" w:sz="0" w:space="0" w:color="auto"/>
            <w:right w:val="none" w:sz="0" w:space="0" w:color="auto"/>
          </w:divBdr>
        </w:div>
        <w:div w:id="845556645">
          <w:marLeft w:val="0"/>
          <w:marRight w:val="0"/>
          <w:marTop w:val="0"/>
          <w:marBottom w:val="0"/>
          <w:divBdr>
            <w:top w:val="none" w:sz="0" w:space="0" w:color="auto"/>
            <w:left w:val="none" w:sz="0" w:space="0" w:color="auto"/>
            <w:bottom w:val="none" w:sz="0" w:space="0" w:color="auto"/>
            <w:right w:val="none" w:sz="0" w:space="0" w:color="auto"/>
          </w:divBdr>
        </w:div>
      </w:divsChild>
    </w:div>
    <w:div w:id="1910386469">
      <w:bodyDiv w:val="1"/>
      <w:marLeft w:val="0"/>
      <w:marRight w:val="0"/>
      <w:marTop w:val="0"/>
      <w:marBottom w:val="0"/>
      <w:divBdr>
        <w:top w:val="none" w:sz="0" w:space="0" w:color="auto"/>
        <w:left w:val="none" w:sz="0" w:space="0" w:color="auto"/>
        <w:bottom w:val="none" w:sz="0" w:space="0" w:color="auto"/>
        <w:right w:val="none" w:sz="0" w:space="0" w:color="auto"/>
      </w:divBdr>
      <w:divsChild>
        <w:div w:id="863396444">
          <w:marLeft w:val="0"/>
          <w:marRight w:val="0"/>
          <w:marTop w:val="0"/>
          <w:marBottom w:val="0"/>
          <w:divBdr>
            <w:top w:val="none" w:sz="0" w:space="0" w:color="auto"/>
            <w:left w:val="none" w:sz="0" w:space="0" w:color="auto"/>
            <w:bottom w:val="none" w:sz="0" w:space="0" w:color="auto"/>
            <w:right w:val="none" w:sz="0" w:space="0" w:color="auto"/>
          </w:divBdr>
        </w:div>
        <w:div w:id="2066250530">
          <w:marLeft w:val="0"/>
          <w:marRight w:val="0"/>
          <w:marTop w:val="0"/>
          <w:marBottom w:val="0"/>
          <w:divBdr>
            <w:top w:val="none" w:sz="0" w:space="0" w:color="auto"/>
            <w:left w:val="none" w:sz="0" w:space="0" w:color="auto"/>
            <w:bottom w:val="none" w:sz="0" w:space="0" w:color="auto"/>
            <w:right w:val="none" w:sz="0" w:space="0" w:color="auto"/>
          </w:divBdr>
        </w:div>
        <w:div w:id="120271772">
          <w:marLeft w:val="0"/>
          <w:marRight w:val="0"/>
          <w:marTop w:val="0"/>
          <w:marBottom w:val="0"/>
          <w:divBdr>
            <w:top w:val="none" w:sz="0" w:space="0" w:color="auto"/>
            <w:left w:val="none" w:sz="0" w:space="0" w:color="auto"/>
            <w:bottom w:val="none" w:sz="0" w:space="0" w:color="auto"/>
            <w:right w:val="none" w:sz="0" w:space="0" w:color="auto"/>
          </w:divBdr>
        </w:div>
        <w:div w:id="231233560">
          <w:marLeft w:val="0"/>
          <w:marRight w:val="0"/>
          <w:marTop w:val="0"/>
          <w:marBottom w:val="0"/>
          <w:divBdr>
            <w:top w:val="none" w:sz="0" w:space="0" w:color="auto"/>
            <w:left w:val="none" w:sz="0" w:space="0" w:color="auto"/>
            <w:bottom w:val="none" w:sz="0" w:space="0" w:color="auto"/>
            <w:right w:val="none" w:sz="0" w:space="0" w:color="auto"/>
          </w:divBdr>
        </w:div>
        <w:div w:id="691106508">
          <w:marLeft w:val="0"/>
          <w:marRight w:val="0"/>
          <w:marTop w:val="0"/>
          <w:marBottom w:val="0"/>
          <w:divBdr>
            <w:top w:val="none" w:sz="0" w:space="0" w:color="auto"/>
            <w:left w:val="none" w:sz="0" w:space="0" w:color="auto"/>
            <w:bottom w:val="none" w:sz="0" w:space="0" w:color="auto"/>
            <w:right w:val="none" w:sz="0" w:space="0" w:color="auto"/>
          </w:divBdr>
        </w:div>
        <w:div w:id="66683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 Ian</dc:creator>
  <cp:lastModifiedBy>Carlos Church</cp:lastModifiedBy>
  <cp:revision>2</cp:revision>
  <cp:lastPrinted>2019-01-31T00:29:00Z</cp:lastPrinted>
  <dcterms:created xsi:type="dcterms:W3CDTF">2019-05-28T07:03:00Z</dcterms:created>
  <dcterms:modified xsi:type="dcterms:W3CDTF">2019-05-28T07:03:00Z</dcterms:modified>
</cp:coreProperties>
</file>